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r>
        <w:t>Sender’s name</w:t>
      </w:r>
    </w:p>
    <w:p>
      <w:pPr>
        <w:pStyle w:val="style0"/>
        <w:rPr/>
      </w:pPr>
      <w:r>
        <w:t>Sender’s company name</w:t>
      </w:r>
    </w:p>
    <w:p>
      <w:pPr>
        <w:pStyle w:val="style0"/>
        <w:rPr/>
      </w:pPr>
      <w:r>
        <w:t>Sender’s street address</w:t>
      </w:r>
    </w:p>
    <w:p>
      <w:pPr>
        <w:pStyle w:val="style0"/>
        <w:rPr/>
      </w:pPr>
    </w:p>
    <w:p>
      <w:pPr>
        <w:pStyle w:val="style0"/>
        <w:rPr/>
      </w:pPr>
    </w:p>
    <w:p>
      <w:pPr>
        <w:pStyle w:val="style0"/>
        <w:rPr/>
      </w:pPr>
      <w:r>
        <w:t>28/2/2020</w:t>
      </w:r>
    </w:p>
    <w:p>
      <w:pPr>
        <w:pStyle w:val="style0"/>
        <w:rPr/>
      </w:pPr>
    </w:p>
    <w:p>
      <w:pPr>
        <w:pStyle w:val="style0"/>
        <w:rPr/>
      </w:pPr>
      <w:r>
        <w:t xml:space="preserve">Louie </w:t>
      </w:r>
      <w:r>
        <w:t>Psihoyos</w:t>
      </w:r>
      <w:r>
        <w:t>,</w:t>
      </w:r>
    </w:p>
    <w:p>
      <w:pPr>
        <w:pStyle w:val="style0"/>
        <w:rPr/>
      </w:pPr>
      <w:r>
        <w:t>Executive Director,</w:t>
      </w:r>
    </w:p>
    <w:p>
      <w:pPr>
        <w:pStyle w:val="style0"/>
        <w:rPr/>
      </w:pPr>
      <w:r>
        <w:t>Ocean Preservation Society</w:t>
      </w:r>
    </w:p>
    <w:p>
      <w:pPr>
        <w:pStyle w:val="style0"/>
        <w:rPr/>
      </w:pPr>
    </w:p>
    <w:p>
      <w:pPr>
        <w:pStyle w:val="style0"/>
        <w:rPr/>
      </w:pPr>
      <w:r>
        <w:t>Whale hunting</w:t>
      </w:r>
    </w:p>
    <w:p>
      <w:pPr>
        <w:pStyle w:val="style0"/>
        <w:rPr/>
      </w:pPr>
    </w:p>
    <w:p>
      <w:pPr>
        <w:pStyle w:val="style0"/>
        <w:rPr/>
      </w:pPr>
      <w:r>
        <w:t>Dear Louie,</w:t>
      </w:r>
    </w:p>
    <w:p>
      <w:pPr>
        <w:pStyle w:val="style0"/>
        <w:spacing w:lineRule="auto" w:line="480"/>
        <w:rPr/>
      </w:pPr>
      <w:r>
        <w:t>I have noted with a lot of concern that whale hunting is an ongoing practice, which exposes</w:t>
      </w:r>
      <w:r>
        <w:t xml:space="preserve"> the globe to myriad challenges. I am writing this letter to challenge you to </w:t>
      </w:r>
      <w:r>
        <w:rPr>
          <w:lang w:val="en-US"/>
        </w:rPr>
        <w:t xml:space="preserve">consider </w:t>
      </w:r>
      <w:r>
        <w:rPr>
          <w:lang w:val="en-US"/>
        </w:rPr>
        <w:t>producing fil</w:t>
      </w:r>
      <w:r>
        <w:rPr>
          <w:lang w:val="en-US"/>
        </w:rPr>
        <w:t xml:space="preserve">ms that </w:t>
      </w:r>
      <w:r>
        <w:rPr>
          <w:lang w:val="en-US"/>
        </w:rPr>
        <w:t>sensitive the public on</w:t>
      </w:r>
      <w:r>
        <w:t xml:space="preserve"> whale hunting. I hope that upon reading this letter</w:t>
      </w:r>
      <w:r>
        <w:t>,</w:t>
      </w:r>
      <w:r>
        <w:t xml:space="preserve"> you will lead the Ocean Preservation Society into coming up with new </w:t>
      </w:r>
      <w:r>
        <w:rPr>
          <w:lang w:val="en-US"/>
        </w:rPr>
        <w:t>films and social media campaign</w:t>
      </w:r>
      <w:r>
        <w:rPr>
          <w:lang w:val="en-US"/>
        </w:rPr>
        <w:t>s that create</w:t>
      </w:r>
      <w:r>
        <w:rPr>
          <w:lang w:val="en-US"/>
        </w:rPr>
        <w:t xml:space="preserve"> awareness on the dangers of whal</w:t>
      </w:r>
      <w:r>
        <w:rPr>
          <w:lang w:val="en-US"/>
        </w:rPr>
        <w:t>ing</w:t>
      </w:r>
      <w:r>
        <w:rPr>
          <w:lang w:val="en-US"/>
        </w:rPr>
        <w:t>.</w:t>
      </w:r>
    </w:p>
    <w:p>
      <w:pPr>
        <w:pStyle w:val="style0"/>
        <w:spacing w:lineRule="auto" w:line="480"/>
        <w:rPr/>
      </w:pPr>
      <w:r>
        <w:t>Based on an online publication by researchers from the University of Mine, Gulf of Maine Research Institute</w:t>
      </w:r>
      <w:r>
        <w:t>,</w:t>
      </w:r>
      <w:r>
        <w:t xml:space="preserve"> and the University of British Columbia, whaling has a serious impact on the Ocean Carbon Cycle. The publication rev</w:t>
      </w:r>
      <w:r>
        <w:t>eals that the current populations of large baleen whales store 9.1 million fewer tons of carbon compared to the pre-exploitation levels of these whales. Further, an approximated 160,000 tons of carbon annually could be removed from the atmosphere if the cu</w:t>
      </w:r>
      <w:r>
        <w:t>rrent whale population l</w:t>
      </w:r>
      <w:bookmarkStart w:id="0" w:name="_GoBack"/>
      <w:bookmarkEnd w:id="0"/>
      <w:r>
        <w:t>evels are restored to the pre-industrial whale levels.</w:t>
      </w:r>
    </w:p>
    <w:p>
      <w:pPr>
        <w:pStyle w:val="style0"/>
        <w:spacing w:lineRule="auto" w:line="480"/>
        <w:rPr/>
      </w:pPr>
      <w:r>
        <w:t>According to the International Whaling Commission, there is a need to fight whale hunting all over the world because whales know no national boundaries. They keep migrating to d</w:t>
      </w:r>
      <w:r>
        <w:t>ifferent waters</w:t>
      </w:r>
      <w:r>
        <w:t>,</w:t>
      </w:r>
      <w:r>
        <w:t xml:space="preserve"> and thus the protection of whales in one country does not guarantee the whales’ maximum safety. The commission also reveals that commercial whale hunting is on the rise and has resulted in over-exploitation of whales hence an urgent need t</w:t>
      </w:r>
      <w:r>
        <w:t xml:space="preserve">o preserve the few existing whales. The commission also discourages whale hunting because whales are full of toxins such as PCBs and mercury and are therefore toxic when eaten by humans. </w:t>
      </w:r>
    </w:p>
    <w:p>
      <w:pPr>
        <w:pStyle w:val="style0"/>
        <w:spacing w:lineRule="auto" w:line="480"/>
        <w:rPr/>
      </w:pPr>
      <w:r>
        <w:t>Whales are also already at risk due to human activities like ship st</w:t>
      </w:r>
      <w:r>
        <w:t>rikes, seismic blasting, military strikes</w:t>
      </w:r>
      <w:r>
        <w:t>,</w:t>
      </w:r>
      <w:r>
        <w:t xml:space="preserve"> and fisheries entanglements. Industrial developments, noise pollution in the oceans</w:t>
      </w:r>
      <w:r>
        <w:t>,</w:t>
      </w:r>
      <w:r>
        <w:t xml:space="preserve"> and continuous destruction of natural habitats are all threats facing the whales. Whaling being a conscious human activity, shou</w:t>
      </w:r>
      <w:r>
        <w:t>ld, therefore, be banned.</w:t>
      </w:r>
    </w:p>
    <w:p>
      <w:pPr>
        <w:pStyle w:val="style0"/>
        <w:rPr/>
      </w:pPr>
    </w:p>
    <w:p>
      <w:pPr>
        <w:pStyle w:val="style0"/>
        <w:rPr/>
      </w:pPr>
      <w:r>
        <w:t>Sincerely,</w:t>
      </w:r>
    </w:p>
    <w:p>
      <w:pPr>
        <w:pStyle w:val="style0"/>
        <w:rPr/>
      </w:pPr>
    </w:p>
    <w:p>
      <w:pPr>
        <w:pStyle w:val="style0"/>
        <w:rPr/>
      </w:pPr>
      <w:r>
        <w:t>Signature</w:t>
      </w:r>
    </w:p>
    <w:p>
      <w:pPr>
        <w:pStyle w:val="style0"/>
        <w:rPr/>
      </w:pPr>
      <w:r>
        <w:t>Sender’s name</w:t>
      </w:r>
    </w:p>
    <w:p>
      <w:pPr>
        <w:pStyle w:val="style0"/>
        <w:rPr/>
      </w:pPr>
    </w:p>
    <w:p>
      <w:pPr>
        <w:pStyle w:val="style0"/>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2"/>
        <w:lang w:val="en-US" w:bidi="ar-SA" w:eastAsia="en-US"/>
      </w:rPr>
    </w:rPrDefault>
    <w:pPrDefault>
      <w:pPr>
        <w:spacing w:lineRule="auto" w:line="480"/>
        <w:ind w:firstLine="432"/>
      </w:pPr>
    </w:pPrDefault>
  </w:docDefaults>
  <w:style w:type="paragraph" w:default="1" w:styleId="style0">
    <w:name w:val="Normal"/>
    <w:next w:val="style0"/>
    <w:qFormat/>
    <w:pPr>
      <w:spacing w:after="160" w:lineRule="auto" w:line="259"/>
      <w:ind w:firstLine="0"/>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332</Words>
  <Pages>2</Pages>
  <Characters>1818</Characters>
  <Application>WPS Office</Application>
  <DocSecurity>0</DocSecurity>
  <Paragraphs>26</Paragraphs>
  <ScaleCrop>false</ScaleCrop>
  <LinksUpToDate>false</LinksUpToDate>
  <CharactersWithSpaces>2135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2020-03-02T09:52:10Z</dcterms:created>
  <dc:creator>Lucy Nanta</dc:creator>
  <lastModifiedBy>Infinix X5010</lastModifiedBy>
  <dcterms:modified xsi:type="dcterms:W3CDTF">2020-03-02T09:52:11Z</dcterms:modified>
  <revision>6</revision>
</coreProperties>
</file>

<file path=docProps/custom.xml><?xml version="1.0" encoding="utf-8"?>
<Properties xmlns="http://schemas.openxmlformats.org/officeDocument/2006/custom-properties" xmlns:vt="http://schemas.openxmlformats.org/officeDocument/2006/docPropsVTypes"/>
</file>